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page" w:horzAnchor="margin" w:tblpY="1276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819"/>
      </w:tblGrid>
      <w:tr w:rsidR="003E29BA" w:rsidRPr="00B54499" w:rsidTr="003E29BA">
        <w:tc>
          <w:tcPr>
            <w:tcW w:w="5387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B54499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B54499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3E29BA" w:rsidRPr="00B54499" w:rsidRDefault="003E29BA" w:rsidP="003E29BA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3E29BA" w:rsidRPr="00B54499" w:rsidRDefault="003E29BA" w:rsidP="003E29B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3E29BA" w:rsidRPr="00B54499" w:rsidTr="003E29BA">
        <w:tc>
          <w:tcPr>
            <w:tcW w:w="5387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3E29BA" w:rsidRPr="00B54499" w:rsidRDefault="003E29BA" w:rsidP="003E29BA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4819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3E29BA" w:rsidRPr="00B54499" w:rsidRDefault="003E29BA" w:rsidP="003E29BA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3E29BA" w:rsidRPr="00B54499" w:rsidTr="003E29BA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3E29BA" w:rsidRPr="00B54499" w:rsidRDefault="003E29BA" w:rsidP="003E29BA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3E29BA" w:rsidRPr="00B54499" w:rsidRDefault="003E29BA" w:rsidP="003E29BA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3E29BA" w:rsidRPr="00B54499" w:rsidRDefault="003E29BA" w:rsidP="003E29BA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3E29BA" w:rsidRPr="00B54499" w:rsidTr="003E29BA">
        <w:trPr>
          <w:trHeight w:val="426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3E29BA" w:rsidRPr="00B54499" w:rsidRDefault="003E29BA" w:rsidP="003E29BA">
            <w:pPr>
              <w:tabs>
                <w:tab w:val="left" w:pos="8505"/>
              </w:tabs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№</w:t>
            </w: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47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3E29BA" w:rsidRPr="00B54499" w:rsidRDefault="003E29BA" w:rsidP="003E29BA">
            <w:pPr>
              <w:tabs>
                <w:tab w:val="left" w:pos="8505"/>
              </w:tabs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20</w:t>
            </w: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мая </w:t>
            </w: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2020 года</w:t>
            </w:r>
          </w:p>
        </w:tc>
      </w:tr>
    </w:tbl>
    <w:p w:rsidR="00A51E41" w:rsidRPr="00B54499" w:rsidRDefault="00A51E41" w:rsidP="00A51E41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7"/>
          <w:lang w:eastAsia="ru-RU"/>
        </w:rPr>
      </w:pPr>
    </w:p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51E41" w:rsidRPr="00A51E41" w:rsidRDefault="001E75C9" w:rsidP="00A51E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О внесении изменений в Правила землепользования и застройки муниципа</w:t>
      </w:r>
      <w:r w:rsidR="007C46E7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DF140D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ьно</w:t>
      </w:r>
      <w:r w:rsidR="001111D5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1C5CA4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о образования «</w:t>
      </w:r>
      <w:r w:rsidR="003F1D1E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Шереметьевское</w:t>
      </w:r>
      <w:r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поселение»</w:t>
      </w:r>
      <w:r w:rsidR="00A51E41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51E41" w:rsidRPr="00A51E41">
        <w:rPr>
          <w:rFonts w:ascii="Times New Roman" w:hAnsi="Times New Roman" w:cs="Times New Roman"/>
          <w:sz w:val="28"/>
          <w:szCs w:val="28"/>
        </w:rPr>
        <w:t>Нижнекамского муниципального района Республики Татарстан</w:t>
      </w:r>
    </w:p>
    <w:p w:rsid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C194A" w:rsidRPr="00A51E41" w:rsidRDefault="009C194A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E75C9" w:rsidRDefault="001E75C9" w:rsidP="009C194A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A51E41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В соответствии со статьей 33 Градостроительного кодекса Российской Федерации, Уставом Нижнекамского муниципально</w:t>
      </w:r>
      <w:r w:rsidR="00306343" w:rsidRPr="00A51E41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го района,</w:t>
      </w:r>
      <w:r w:rsidRPr="00A51E41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Совет Нижнекамского муниципального района</w:t>
      </w:r>
    </w:p>
    <w:p w:rsidR="009C194A" w:rsidRPr="00A51E41" w:rsidRDefault="009C194A" w:rsidP="009C194A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E75C9" w:rsidRDefault="001E75C9" w:rsidP="009C194A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A51E41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РЕШАЕТ:</w:t>
      </w:r>
    </w:p>
    <w:p w:rsidR="009C194A" w:rsidRPr="00A51E41" w:rsidRDefault="009C194A" w:rsidP="009C194A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C5CA4" w:rsidRPr="00A51E41" w:rsidRDefault="001E75C9" w:rsidP="00676F87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1. </w:t>
      </w:r>
      <w:r w:rsidR="00C95697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Внести изменения в </w:t>
      </w:r>
      <w:r w:rsidR="000A39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графическую часть Правил землепользования и застройки муниципального образования «</w:t>
      </w:r>
      <w:r w:rsidR="003F1D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Шереметьевкское</w:t>
      </w:r>
      <w:r w:rsidR="000A39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сельское поселение», утвержденных </w:t>
      </w:r>
      <w:r w:rsidR="00AD71F2">
        <w:rPr>
          <w:rFonts w:ascii="Times New Roman" w:eastAsia="Calibri" w:hAnsi="Times New Roman" w:cs="Times New Roman"/>
          <w:sz w:val="28"/>
          <w:szCs w:val="28"/>
          <w:lang w:eastAsia="ru-RU"/>
        </w:rPr>
        <w:t>решением Совета</w:t>
      </w:r>
      <w:r w:rsidR="000A39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3F1D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Шереметьевского</w:t>
      </w:r>
      <w:r w:rsidR="000A39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</w:t>
      </w:r>
      <w:r w:rsidR="00AD71F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поселения </w:t>
      </w:r>
      <w:r w:rsidR="003F1D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от 5 марта 2013 года №</w:t>
      </w:r>
      <w:r w:rsidR="00AD71F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3F1D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6</w:t>
      </w:r>
      <w:r w:rsidR="009C194A">
        <w:rPr>
          <w:rFonts w:ascii="Times New Roman" w:eastAsia="Calibri" w:hAnsi="Times New Roman" w:cs="Times New Roman"/>
          <w:sz w:val="28"/>
          <w:szCs w:val="28"/>
          <w:lang w:eastAsia="ru-RU"/>
        </w:rPr>
        <w:t>,</w:t>
      </w:r>
      <w:r w:rsidR="000A391E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912B1A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по</w:t>
      </w:r>
      <w:r w:rsidR="00627BCC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корректировке местоположения противопожарного пруда в с.</w:t>
      </w:r>
      <w:r w:rsidR="00AD71F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627BCC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Шереметьевка по ул.</w:t>
      </w:r>
      <w:r w:rsidR="00AD71F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627BCC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Садовая</w:t>
      </w:r>
      <w:r w:rsidR="001F1A16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(приложение 1)</w:t>
      </w:r>
      <w:r w:rsidR="00627BCC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, по изменению территориальной зоны озеленения специального назначения СН-2 на зону специального назначения СН-1 для расширения кладбища в д.</w:t>
      </w:r>
      <w:r w:rsidR="00AD71F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627BCC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Нариман </w:t>
      </w:r>
      <w:r w:rsidR="001F1A16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(приложение 2</w:t>
      </w:r>
      <w:r w:rsidR="002B08F5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)</w:t>
      </w:r>
      <w:r w:rsidR="001C5CA4" w:rsidRPr="00A51E41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1E75C9" w:rsidRPr="00A51E41" w:rsidRDefault="00DF140D" w:rsidP="00385D3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Опубликовать </w:t>
      </w:r>
      <w:r w:rsidR="005E138C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настоящее решение </w:t>
      </w:r>
      <w:r w:rsidR="0030339D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печатных изданиях средств массовой информации, </w:t>
      </w:r>
      <w:r w:rsidR="005E138C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официальных сайтах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Нижнекамского муниципального района </w:t>
      </w:r>
      <w:r w:rsidR="00657C1A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="009C194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Шереметьевского </w:t>
      </w:r>
      <w:r w:rsidR="001111D5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A51E41" w:rsidRDefault="00DF140D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Разместить </w:t>
      </w:r>
      <w:r w:rsidR="001111D5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Правила землепользования и застройки </w:t>
      </w:r>
      <w:r w:rsidR="00445A24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образования «</w:t>
      </w:r>
      <w:r w:rsidR="003F1D1E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Шереметьевское </w:t>
      </w:r>
      <w:r w:rsidR="00231BA2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сельское</w:t>
      </w:r>
      <w:r w:rsidR="00445A24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поселение»</w:t>
      </w:r>
      <w:r w:rsidR="001111D5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71F2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Нижнекамского муниципального района Ре</w:t>
      </w:r>
      <w:r w:rsidR="001111D5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AD71F2">
        <w:rPr>
          <w:rFonts w:ascii="Times New Roman" w:eastAsia="Times New Roman" w:hAnsi="Times New Roman" w:cs="Times New Roman"/>
          <w:sz w:val="28"/>
          <w:szCs w:val="28"/>
          <w:lang w:eastAsia="ru-RU"/>
        </w:rPr>
        <w:t>публики Татарстан с</w:t>
      </w:r>
      <w:r w:rsidR="001111D5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внесенными изменениями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Федеральной государственной информационной системе территориального планирования Российской Федерации (ФГИС ТП РФ)</w:t>
      </w:r>
      <w:r w:rsidR="00E62E33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официальном сайте Нижнекамского муниципального района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A51E41" w:rsidRDefault="00DF140D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1E75C9" w:rsidRPr="00A51E4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E75C9" w:rsidRPr="00A51E41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Контроль за исполнением настоящего решения возложить </w:t>
      </w:r>
      <w:r w:rsidR="00895FD0" w:rsidRPr="00A51E41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на постоянную комиссию по строительству, землеустройству, жилищно-коммунальному хозяйству и транспорту.</w:t>
      </w:r>
    </w:p>
    <w:p w:rsidR="001E75C9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1E41" w:rsidRDefault="00A51E41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1E41" w:rsidRPr="00A51E41" w:rsidRDefault="00A51E41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1E41" w:rsidRPr="005D0886" w:rsidRDefault="00A51E41" w:rsidP="00A51E4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D0886">
        <w:rPr>
          <w:rFonts w:ascii="Times New Roman" w:hAnsi="Times New Roman" w:cs="Times New Roman"/>
          <w:sz w:val="28"/>
          <w:szCs w:val="28"/>
        </w:rPr>
        <w:t>Глава Нижнекамского</w:t>
      </w:r>
    </w:p>
    <w:p w:rsidR="00A51E41" w:rsidRPr="005D0886" w:rsidRDefault="00A51E41" w:rsidP="00A51E41">
      <w:pPr>
        <w:spacing w:after="0" w:line="240" w:lineRule="auto"/>
        <w:rPr>
          <w:sz w:val="28"/>
          <w:szCs w:val="28"/>
        </w:rPr>
      </w:pPr>
      <w:r w:rsidRPr="005D0886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5D0886">
        <w:rPr>
          <w:rFonts w:ascii="Times New Roman" w:hAnsi="Times New Roman" w:cs="Times New Roman"/>
          <w:sz w:val="28"/>
          <w:szCs w:val="28"/>
        </w:rPr>
        <w:t>А.Р.Метшин</w:t>
      </w:r>
    </w:p>
    <w:p w:rsidR="009C194A" w:rsidRDefault="009C194A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9C194A" w:rsidRDefault="009C194A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3E29BA" w:rsidRDefault="003E29BA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A51E41" w:rsidRPr="00C62E71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C62E71">
        <w:rPr>
          <w:rFonts w:ascii="Times New Roman" w:hAnsi="Times New Roman" w:cs="Times New Roman"/>
        </w:rPr>
        <w:t xml:space="preserve">Приложение </w:t>
      </w:r>
      <w:r>
        <w:rPr>
          <w:rFonts w:ascii="Times New Roman" w:hAnsi="Times New Roman" w:cs="Times New Roman"/>
        </w:rPr>
        <w:t>1</w:t>
      </w:r>
    </w:p>
    <w:p w:rsidR="00A51E41" w:rsidRPr="000930DD" w:rsidRDefault="00A51E41" w:rsidP="00A51E41">
      <w:pPr>
        <w:spacing w:after="0" w:line="240" w:lineRule="auto"/>
        <w:ind w:left="6096"/>
        <w:rPr>
          <w:rFonts w:ascii="Times New Roman" w:hAnsi="Times New Roman" w:cs="Times New Roman"/>
          <w:b/>
        </w:rPr>
      </w:pPr>
      <w:r w:rsidRPr="000930DD">
        <w:rPr>
          <w:rFonts w:ascii="Times New Roman" w:hAnsi="Times New Roman" w:cs="Times New Roman"/>
        </w:rPr>
        <w:t xml:space="preserve">к решению Совета Нижнекамского </w:t>
      </w:r>
    </w:p>
    <w:p w:rsidR="00A51E41" w:rsidRPr="000930DD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0930DD">
        <w:rPr>
          <w:rFonts w:ascii="Times New Roman" w:hAnsi="Times New Roman" w:cs="Times New Roman"/>
        </w:rPr>
        <w:t xml:space="preserve">муниципального района </w:t>
      </w:r>
    </w:p>
    <w:p w:rsidR="00A51E41" w:rsidRPr="000930DD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0930DD">
        <w:rPr>
          <w:rFonts w:ascii="Times New Roman" w:hAnsi="Times New Roman" w:cs="Times New Roman"/>
        </w:rPr>
        <w:t xml:space="preserve">№ </w:t>
      </w:r>
      <w:r w:rsidR="003E29BA">
        <w:rPr>
          <w:rFonts w:ascii="Times New Roman" w:hAnsi="Times New Roman" w:cs="Times New Roman"/>
        </w:rPr>
        <w:t>47</w:t>
      </w:r>
      <w:r w:rsidRPr="000930DD">
        <w:rPr>
          <w:rFonts w:ascii="Times New Roman" w:hAnsi="Times New Roman" w:cs="Times New Roman"/>
        </w:rPr>
        <w:t xml:space="preserve"> от </w:t>
      </w:r>
      <w:r w:rsidR="003E29BA">
        <w:rPr>
          <w:rFonts w:ascii="Times New Roman" w:hAnsi="Times New Roman" w:cs="Times New Roman"/>
        </w:rPr>
        <w:t>20</w:t>
      </w:r>
      <w:r w:rsidRPr="000930D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мая</w:t>
      </w:r>
      <w:r w:rsidRPr="000930DD">
        <w:rPr>
          <w:rFonts w:ascii="Times New Roman" w:hAnsi="Times New Roman" w:cs="Times New Roman"/>
        </w:rPr>
        <w:t xml:space="preserve"> 20</w:t>
      </w:r>
      <w:r>
        <w:rPr>
          <w:rFonts w:ascii="Times New Roman" w:hAnsi="Times New Roman" w:cs="Times New Roman"/>
        </w:rPr>
        <w:t>20</w:t>
      </w:r>
      <w:r w:rsidRPr="000930DD">
        <w:rPr>
          <w:rFonts w:ascii="Times New Roman" w:hAnsi="Times New Roman" w:cs="Times New Roman"/>
        </w:rPr>
        <w:t xml:space="preserve"> года</w:t>
      </w:r>
    </w:p>
    <w:p w:rsidR="001F1A16" w:rsidRDefault="001F1A16" w:rsidP="00B37E9E">
      <w:pPr>
        <w:spacing w:after="0"/>
        <w:jc w:val="right"/>
        <w:rPr>
          <w:rFonts w:ascii="Times New Roman" w:hAnsi="Times New Roman" w:cs="Times New Roman"/>
        </w:rPr>
      </w:pPr>
    </w:p>
    <w:p w:rsidR="00231BA2" w:rsidRPr="009C194A" w:rsidRDefault="001F1A16" w:rsidP="009C194A">
      <w:pPr>
        <w:spacing w:after="0"/>
        <w:jc w:val="both"/>
        <w:rPr>
          <w:rFonts w:ascii="Times New Roman" w:hAnsi="Times New Roman" w:cs="Times New Roman"/>
          <w:sz w:val="28"/>
          <w:szCs w:val="26"/>
        </w:rPr>
      </w:pPr>
      <w:r w:rsidRPr="009C194A">
        <w:rPr>
          <w:rFonts w:ascii="Times New Roman" w:hAnsi="Times New Roman" w:cs="Times New Roman"/>
          <w:sz w:val="28"/>
          <w:szCs w:val="26"/>
        </w:rPr>
        <w:t xml:space="preserve">Выкопировка из Карты градостроительного зонирования </w:t>
      </w:r>
      <w:r w:rsidR="00BD6272">
        <w:rPr>
          <w:rFonts w:ascii="Times New Roman" w:eastAsia="Times New Roman" w:hAnsi="Times New Roman" w:cs="Times New Roman"/>
          <w:sz w:val="28"/>
          <w:szCs w:val="28"/>
          <w:lang w:eastAsia="ru-RU"/>
        </w:rPr>
        <w:t>ПЗЗ</w:t>
      </w:r>
      <w:r w:rsidRPr="009C194A">
        <w:rPr>
          <w:rFonts w:ascii="Times New Roman" w:hAnsi="Times New Roman" w:cs="Times New Roman"/>
          <w:sz w:val="28"/>
          <w:szCs w:val="26"/>
        </w:rPr>
        <w:t xml:space="preserve"> Шереметьевского</w:t>
      </w:r>
      <w:r w:rsidR="009C194A">
        <w:rPr>
          <w:rFonts w:ascii="Times New Roman" w:hAnsi="Times New Roman" w:cs="Times New Roman"/>
          <w:sz w:val="28"/>
          <w:szCs w:val="26"/>
        </w:rPr>
        <w:t xml:space="preserve"> сельского поселения</w:t>
      </w:r>
      <w:r w:rsidRPr="009C194A">
        <w:rPr>
          <w:rFonts w:ascii="Times New Roman" w:hAnsi="Times New Roman" w:cs="Times New Roman"/>
          <w:sz w:val="28"/>
          <w:szCs w:val="26"/>
        </w:rPr>
        <w:t>, с.</w:t>
      </w:r>
      <w:r w:rsidR="009C194A" w:rsidRPr="009C194A">
        <w:rPr>
          <w:rFonts w:ascii="Times New Roman" w:hAnsi="Times New Roman" w:cs="Times New Roman"/>
          <w:sz w:val="28"/>
          <w:szCs w:val="26"/>
        </w:rPr>
        <w:t xml:space="preserve"> </w:t>
      </w:r>
      <w:r w:rsidRPr="009C194A">
        <w:rPr>
          <w:rFonts w:ascii="Times New Roman" w:hAnsi="Times New Roman" w:cs="Times New Roman"/>
          <w:sz w:val="28"/>
          <w:szCs w:val="26"/>
        </w:rPr>
        <w:t>Шереметьевка.</w:t>
      </w:r>
    </w:p>
    <w:p w:rsidR="001F1A16" w:rsidRPr="001F1A16" w:rsidRDefault="001F1A16" w:rsidP="001F1A16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До внесения изменений.</w:t>
      </w:r>
    </w:p>
    <w:p w:rsidR="001F1A16" w:rsidRDefault="001F1A16" w:rsidP="001F1A16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09663438" wp14:editId="30EE0184">
            <wp:extent cx="5982346" cy="343220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уд до и после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768"/>
                    <a:stretch/>
                  </pic:blipFill>
                  <pic:spPr bwMode="auto">
                    <a:xfrm>
                      <a:off x="0" y="0"/>
                      <a:ext cx="5987369" cy="3435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1A16" w:rsidRDefault="001F1A16" w:rsidP="001F1A16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</w:p>
    <w:p w:rsidR="001F1A16" w:rsidRPr="001F1A16" w:rsidRDefault="001F1A16" w:rsidP="001F1A16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 w:rsidRPr="001F1A16">
        <w:rPr>
          <w:rFonts w:ascii="Times New Roman" w:hAnsi="Times New Roman" w:cs="Times New Roman"/>
          <w:sz w:val="27"/>
          <w:szCs w:val="27"/>
        </w:rPr>
        <w:t>После внесения изменений.</w:t>
      </w:r>
    </w:p>
    <w:p w:rsidR="003412FF" w:rsidRDefault="001F1A16" w:rsidP="00231BA2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7DE1A894" wp14:editId="550D2CD3">
            <wp:extent cx="5524500" cy="360514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уд до и после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689"/>
                    <a:stretch/>
                  </pic:blipFill>
                  <pic:spPr bwMode="auto">
                    <a:xfrm>
                      <a:off x="0" y="0"/>
                      <a:ext cx="5540544" cy="3615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1E41" w:rsidRPr="00C62E71" w:rsidRDefault="00A51E41" w:rsidP="00A51E41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2E71">
        <w:rPr>
          <w:rFonts w:ascii="Times New Roman" w:hAnsi="Times New Roman" w:cs="Times New Roman"/>
          <w:sz w:val="28"/>
          <w:szCs w:val="28"/>
        </w:rPr>
        <w:t>Заместитель Главы Нижнекамского</w:t>
      </w:r>
      <w:r w:rsidRPr="00C62E71">
        <w:rPr>
          <w:rFonts w:ascii="Times New Roman" w:hAnsi="Times New Roman" w:cs="Times New Roman"/>
          <w:sz w:val="28"/>
          <w:szCs w:val="28"/>
        </w:rPr>
        <w:tab/>
      </w:r>
    </w:p>
    <w:p w:rsidR="00A51E41" w:rsidRPr="003C28B1" w:rsidRDefault="00A51E41" w:rsidP="00A51E41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2E71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8C6047">
        <w:rPr>
          <w:rFonts w:ascii="Times New Roman" w:hAnsi="Times New Roman" w:cs="Times New Roman"/>
          <w:sz w:val="28"/>
          <w:szCs w:val="28"/>
        </w:rPr>
        <w:t>Р.И.Хабибуллин</w:t>
      </w:r>
    </w:p>
    <w:p w:rsidR="00A51E41" w:rsidRPr="00C62E71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C62E71">
        <w:rPr>
          <w:rFonts w:ascii="Times New Roman" w:hAnsi="Times New Roman" w:cs="Times New Roman"/>
        </w:rPr>
        <w:lastRenderedPageBreak/>
        <w:t xml:space="preserve">Приложение </w:t>
      </w:r>
      <w:r>
        <w:rPr>
          <w:rFonts w:ascii="Times New Roman" w:hAnsi="Times New Roman" w:cs="Times New Roman"/>
        </w:rPr>
        <w:t>2</w:t>
      </w:r>
    </w:p>
    <w:p w:rsidR="00A51E41" w:rsidRPr="000930DD" w:rsidRDefault="00A51E41" w:rsidP="00A51E41">
      <w:pPr>
        <w:spacing w:after="0" w:line="240" w:lineRule="auto"/>
        <w:ind w:left="6096"/>
        <w:rPr>
          <w:rFonts w:ascii="Times New Roman" w:hAnsi="Times New Roman" w:cs="Times New Roman"/>
          <w:b/>
        </w:rPr>
      </w:pPr>
      <w:r w:rsidRPr="000930DD">
        <w:rPr>
          <w:rFonts w:ascii="Times New Roman" w:hAnsi="Times New Roman" w:cs="Times New Roman"/>
        </w:rPr>
        <w:t xml:space="preserve">к решению Совета Нижнекамского </w:t>
      </w:r>
    </w:p>
    <w:p w:rsidR="00A51E41" w:rsidRPr="000930DD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0930DD">
        <w:rPr>
          <w:rFonts w:ascii="Times New Roman" w:hAnsi="Times New Roman" w:cs="Times New Roman"/>
        </w:rPr>
        <w:t xml:space="preserve">муниципального района </w:t>
      </w:r>
    </w:p>
    <w:p w:rsidR="00A51E41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0930DD">
        <w:rPr>
          <w:rFonts w:ascii="Times New Roman" w:hAnsi="Times New Roman" w:cs="Times New Roman"/>
        </w:rPr>
        <w:t xml:space="preserve">№ </w:t>
      </w:r>
      <w:r w:rsidR="003E29BA">
        <w:rPr>
          <w:rFonts w:ascii="Times New Roman" w:hAnsi="Times New Roman" w:cs="Times New Roman"/>
        </w:rPr>
        <w:t>47</w:t>
      </w:r>
      <w:r w:rsidRPr="000930DD">
        <w:rPr>
          <w:rFonts w:ascii="Times New Roman" w:hAnsi="Times New Roman" w:cs="Times New Roman"/>
        </w:rPr>
        <w:t xml:space="preserve"> от </w:t>
      </w:r>
      <w:r w:rsidR="003E29BA">
        <w:rPr>
          <w:rFonts w:ascii="Times New Roman" w:hAnsi="Times New Roman" w:cs="Times New Roman"/>
        </w:rPr>
        <w:t>20</w:t>
      </w:r>
      <w:r w:rsidRPr="000930D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мая</w:t>
      </w:r>
      <w:r w:rsidRPr="000930DD">
        <w:rPr>
          <w:rFonts w:ascii="Times New Roman" w:hAnsi="Times New Roman" w:cs="Times New Roman"/>
        </w:rPr>
        <w:t xml:space="preserve"> 20</w:t>
      </w:r>
      <w:r>
        <w:rPr>
          <w:rFonts w:ascii="Times New Roman" w:hAnsi="Times New Roman" w:cs="Times New Roman"/>
        </w:rPr>
        <w:t>20</w:t>
      </w:r>
      <w:r w:rsidRPr="000930DD">
        <w:rPr>
          <w:rFonts w:ascii="Times New Roman" w:hAnsi="Times New Roman" w:cs="Times New Roman"/>
        </w:rPr>
        <w:t xml:space="preserve"> года</w:t>
      </w:r>
    </w:p>
    <w:p w:rsidR="00A51E41" w:rsidRPr="000930DD" w:rsidRDefault="00A51E41" w:rsidP="00A51E41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1F1A16" w:rsidRPr="009C194A" w:rsidRDefault="001F1A16" w:rsidP="009C194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C194A">
        <w:rPr>
          <w:rFonts w:ascii="Times New Roman" w:hAnsi="Times New Roman" w:cs="Times New Roman"/>
          <w:sz w:val="28"/>
          <w:szCs w:val="28"/>
        </w:rPr>
        <w:t>Выкопировка</w:t>
      </w:r>
      <w:r w:rsidR="009C194A" w:rsidRPr="009C194A">
        <w:rPr>
          <w:rFonts w:ascii="Times New Roman" w:hAnsi="Times New Roman" w:cs="Times New Roman"/>
          <w:sz w:val="28"/>
          <w:szCs w:val="28"/>
        </w:rPr>
        <w:t xml:space="preserve"> </w:t>
      </w:r>
      <w:r w:rsidRPr="009C194A">
        <w:rPr>
          <w:rFonts w:ascii="Times New Roman" w:hAnsi="Times New Roman" w:cs="Times New Roman"/>
          <w:sz w:val="28"/>
          <w:szCs w:val="28"/>
        </w:rPr>
        <w:t xml:space="preserve">из Карты градостроительного зонирования </w:t>
      </w:r>
      <w:r w:rsidR="009C194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ПЗЗ </w:t>
      </w:r>
      <w:r w:rsidRPr="009C194A">
        <w:rPr>
          <w:rFonts w:ascii="Times New Roman" w:hAnsi="Times New Roman" w:cs="Times New Roman"/>
          <w:sz w:val="28"/>
          <w:szCs w:val="28"/>
        </w:rPr>
        <w:t xml:space="preserve">Шереметьевского </w:t>
      </w:r>
      <w:r w:rsidR="009C194A" w:rsidRPr="009C194A">
        <w:rPr>
          <w:rFonts w:ascii="Times New Roman" w:hAnsi="Times New Roman" w:cs="Times New Roman"/>
          <w:sz w:val="28"/>
          <w:szCs w:val="28"/>
        </w:rPr>
        <w:t>сельского поселения</w:t>
      </w:r>
      <w:r w:rsidRPr="009C194A">
        <w:rPr>
          <w:rFonts w:ascii="Times New Roman" w:hAnsi="Times New Roman" w:cs="Times New Roman"/>
          <w:sz w:val="28"/>
          <w:szCs w:val="28"/>
        </w:rPr>
        <w:t>, д.</w:t>
      </w:r>
      <w:r w:rsidR="00A51E41" w:rsidRPr="009C194A">
        <w:rPr>
          <w:rFonts w:ascii="Times New Roman" w:hAnsi="Times New Roman" w:cs="Times New Roman"/>
          <w:sz w:val="28"/>
          <w:szCs w:val="28"/>
        </w:rPr>
        <w:t xml:space="preserve"> </w:t>
      </w:r>
      <w:r w:rsidRPr="009C194A">
        <w:rPr>
          <w:rFonts w:ascii="Times New Roman" w:hAnsi="Times New Roman" w:cs="Times New Roman"/>
          <w:sz w:val="28"/>
          <w:szCs w:val="28"/>
        </w:rPr>
        <w:t>Нариман.</w:t>
      </w:r>
    </w:p>
    <w:p w:rsidR="001F1A16" w:rsidRDefault="001F1A16" w:rsidP="001F1A16">
      <w:pPr>
        <w:spacing w:after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До внесения изменений.</w:t>
      </w:r>
    </w:p>
    <w:p w:rsidR="001F1A16" w:rsidRDefault="001F1A16" w:rsidP="001F1A16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55125500" wp14:editId="3B53BD76">
            <wp:extent cx="4667526" cy="35147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214"/>
                    <a:stretch/>
                  </pic:blipFill>
                  <pic:spPr bwMode="auto">
                    <a:xfrm>
                      <a:off x="0" y="0"/>
                      <a:ext cx="4672798" cy="351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1A16" w:rsidRDefault="001F1A16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F1A16" w:rsidRDefault="001F1A16" w:rsidP="001F1A16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После</w:t>
      </w:r>
      <w:r w:rsidRPr="001F1A16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внесения изменений.</w:t>
      </w:r>
    </w:p>
    <w:p w:rsidR="001F1A16" w:rsidRDefault="001F1A16" w:rsidP="001F1A16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6F1C8A24" wp14:editId="34EC8A47">
            <wp:extent cx="4384885" cy="34956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410"/>
                    <a:stretch/>
                  </pic:blipFill>
                  <pic:spPr bwMode="auto">
                    <a:xfrm>
                      <a:off x="0" y="0"/>
                      <a:ext cx="4393016" cy="3502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1E41" w:rsidRDefault="00A51E41" w:rsidP="001F1A16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51E41" w:rsidRPr="00C62E71" w:rsidRDefault="00A51E41" w:rsidP="00A51E41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2E71">
        <w:rPr>
          <w:rFonts w:ascii="Times New Roman" w:hAnsi="Times New Roman" w:cs="Times New Roman"/>
          <w:sz w:val="28"/>
          <w:szCs w:val="28"/>
        </w:rPr>
        <w:t>Заместитель Главы Нижнекамского</w:t>
      </w:r>
      <w:r w:rsidRPr="00C62E71">
        <w:rPr>
          <w:rFonts w:ascii="Times New Roman" w:hAnsi="Times New Roman" w:cs="Times New Roman"/>
          <w:sz w:val="28"/>
          <w:szCs w:val="28"/>
        </w:rPr>
        <w:tab/>
      </w:r>
    </w:p>
    <w:p w:rsidR="006A6382" w:rsidRPr="00A51E41" w:rsidRDefault="00A51E41" w:rsidP="00A51E41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2E71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8C6047">
        <w:rPr>
          <w:rFonts w:ascii="Times New Roman" w:hAnsi="Times New Roman" w:cs="Times New Roman"/>
          <w:sz w:val="28"/>
          <w:szCs w:val="28"/>
        </w:rPr>
        <w:t>Р.И.Хабибуллин</w:t>
      </w:r>
      <w:bookmarkStart w:id="0" w:name="_GoBack"/>
      <w:bookmarkEnd w:id="0"/>
    </w:p>
    <w:sectPr w:rsidR="006A6382" w:rsidRPr="00A51E41" w:rsidSect="006A6382">
      <w:footerReference w:type="default" r:id="rId10"/>
      <w:pgSz w:w="11906" w:h="16838"/>
      <w:pgMar w:top="709" w:right="566" w:bottom="426" w:left="1134" w:header="708" w:footer="29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146D" w:rsidRDefault="0008146D" w:rsidP="006A6382">
      <w:pPr>
        <w:spacing w:after="0" w:line="240" w:lineRule="auto"/>
      </w:pPr>
      <w:r>
        <w:separator/>
      </w:r>
    </w:p>
  </w:endnote>
  <w:endnote w:type="continuationSeparator" w:id="0">
    <w:p w:rsidR="0008146D" w:rsidRDefault="0008146D" w:rsidP="006A63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95497418"/>
      <w:docPartObj>
        <w:docPartGallery w:val="Page Numbers (Bottom of Page)"/>
        <w:docPartUnique/>
      </w:docPartObj>
    </w:sdtPr>
    <w:sdtEndPr/>
    <w:sdtContent>
      <w:p w:rsidR="006A6382" w:rsidRDefault="006A6382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C6047">
          <w:rPr>
            <w:noProof/>
          </w:rPr>
          <w:t>3</w:t>
        </w:r>
        <w:r>
          <w:fldChar w:fldCharType="end"/>
        </w:r>
      </w:p>
    </w:sdtContent>
  </w:sdt>
  <w:p w:rsidR="006A6382" w:rsidRDefault="006A638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146D" w:rsidRDefault="0008146D" w:rsidP="006A6382">
      <w:pPr>
        <w:spacing w:after="0" w:line="240" w:lineRule="auto"/>
      </w:pPr>
      <w:r>
        <w:separator/>
      </w:r>
    </w:p>
  </w:footnote>
  <w:footnote w:type="continuationSeparator" w:id="0">
    <w:p w:rsidR="0008146D" w:rsidRDefault="0008146D" w:rsidP="006A63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8146D"/>
    <w:rsid w:val="000975EE"/>
    <w:rsid w:val="000A391E"/>
    <w:rsid w:val="000F3516"/>
    <w:rsid w:val="001111D5"/>
    <w:rsid w:val="001112E6"/>
    <w:rsid w:val="00125AB2"/>
    <w:rsid w:val="00180E11"/>
    <w:rsid w:val="001C5CA4"/>
    <w:rsid w:val="001C67CF"/>
    <w:rsid w:val="001E75C9"/>
    <w:rsid w:val="001F1A16"/>
    <w:rsid w:val="00231BA2"/>
    <w:rsid w:val="00237AA5"/>
    <w:rsid w:val="002458AC"/>
    <w:rsid w:val="002A5B18"/>
    <w:rsid w:val="002B08F5"/>
    <w:rsid w:val="002F0207"/>
    <w:rsid w:val="0030339D"/>
    <w:rsid w:val="00306343"/>
    <w:rsid w:val="00316977"/>
    <w:rsid w:val="0033412B"/>
    <w:rsid w:val="003412FF"/>
    <w:rsid w:val="003417A4"/>
    <w:rsid w:val="00385D33"/>
    <w:rsid w:val="003A4162"/>
    <w:rsid w:val="003C3D76"/>
    <w:rsid w:val="003E29BA"/>
    <w:rsid w:val="003E604B"/>
    <w:rsid w:val="003F1D1E"/>
    <w:rsid w:val="00434CA1"/>
    <w:rsid w:val="00445A24"/>
    <w:rsid w:val="0047754B"/>
    <w:rsid w:val="0049204D"/>
    <w:rsid w:val="004B43E0"/>
    <w:rsid w:val="004D5640"/>
    <w:rsid w:val="005156A4"/>
    <w:rsid w:val="005212B7"/>
    <w:rsid w:val="005D7F0B"/>
    <w:rsid w:val="005E138C"/>
    <w:rsid w:val="00626541"/>
    <w:rsid w:val="00627BCC"/>
    <w:rsid w:val="00633E97"/>
    <w:rsid w:val="006439C9"/>
    <w:rsid w:val="00657C1A"/>
    <w:rsid w:val="00676F87"/>
    <w:rsid w:val="006975FA"/>
    <w:rsid w:val="006A6382"/>
    <w:rsid w:val="00760BF2"/>
    <w:rsid w:val="007821A0"/>
    <w:rsid w:val="007B0C43"/>
    <w:rsid w:val="007C46E7"/>
    <w:rsid w:val="007C5973"/>
    <w:rsid w:val="00834AEC"/>
    <w:rsid w:val="008473C6"/>
    <w:rsid w:val="00853491"/>
    <w:rsid w:val="00853B13"/>
    <w:rsid w:val="00863A3D"/>
    <w:rsid w:val="008904E1"/>
    <w:rsid w:val="00895FD0"/>
    <w:rsid w:val="008C4B2C"/>
    <w:rsid w:val="008C6047"/>
    <w:rsid w:val="008D25BC"/>
    <w:rsid w:val="009117E3"/>
    <w:rsid w:val="00912B1A"/>
    <w:rsid w:val="0098233D"/>
    <w:rsid w:val="0098536A"/>
    <w:rsid w:val="009C194A"/>
    <w:rsid w:val="00A151FE"/>
    <w:rsid w:val="00A16003"/>
    <w:rsid w:val="00A22461"/>
    <w:rsid w:val="00A51E41"/>
    <w:rsid w:val="00A5216E"/>
    <w:rsid w:val="00A6194A"/>
    <w:rsid w:val="00A762B5"/>
    <w:rsid w:val="00A86821"/>
    <w:rsid w:val="00AA010D"/>
    <w:rsid w:val="00AA3389"/>
    <w:rsid w:val="00AC24A8"/>
    <w:rsid w:val="00AD71F2"/>
    <w:rsid w:val="00AF35DE"/>
    <w:rsid w:val="00B27247"/>
    <w:rsid w:val="00B3202F"/>
    <w:rsid w:val="00B37745"/>
    <w:rsid w:val="00B37E9E"/>
    <w:rsid w:val="00B56FA3"/>
    <w:rsid w:val="00BB3ABF"/>
    <w:rsid w:val="00BC0C06"/>
    <w:rsid w:val="00BD6272"/>
    <w:rsid w:val="00BF40BB"/>
    <w:rsid w:val="00BF725C"/>
    <w:rsid w:val="00C8760E"/>
    <w:rsid w:val="00C95697"/>
    <w:rsid w:val="00D03453"/>
    <w:rsid w:val="00D12200"/>
    <w:rsid w:val="00D34F8D"/>
    <w:rsid w:val="00D56C0D"/>
    <w:rsid w:val="00D705B4"/>
    <w:rsid w:val="00D74872"/>
    <w:rsid w:val="00D823D2"/>
    <w:rsid w:val="00D84AB6"/>
    <w:rsid w:val="00D857C6"/>
    <w:rsid w:val="00DB5E86"/>
    <w:rsid w:val="00DF140D"/>
    <w:rsid w:val="00DF5F07"/>
    <w:rsid w:val="00E22670"/>
    <w:rsid w:val="00E62E33"/>
    <w:rsid w:val="00EC4FC2"/>
    <w:rsid w:val="00F26E2C"/>
    <w:rsid w:val="00F475B2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E7ACB09F-D6EC-48FA-B1D8-0B4D5E0B6A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1A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6A63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A6382"/>
  </w:style>
  <w:style w:type="paragraph" w:styleId="a8">
    <w:name w:val="footer"/>
    <w:basedOn w:val="a"/>
    <w:link w:val="a9"/>
    <w:uiPriority w:val="99"/>
    <w:unhideWhenUsed/>
    <w:rsid w:val="006A63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A63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3</Pages>
  <Words>428</Words>
  <Characters>2442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17</cp:revision>
  <cp:lastPrinted>2020-05-18T10:41:00Z</cp:lastPrinted>
  <dcterms:created xsi:type="dcterms:W3CDTF">2020-04-06T06:12:00Z</dcterms:created>
  <dcterms:modified xsi:type="dcterms:W3CDTF">2020-05-21T07:06:00Z</dcterms:modified>
</cp:coreProperties>
</file>